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4C" w:rsidRPr="0022054C" w:rsidRDefault="00457E9D" w:rsidP="0022054C">
      <w:pPr>
        <w:jc w:val="left"/>
        <w:rPr>
          <w:rFonts w:asciiTheme="minorEastAsia" w:hAnsiTheme="minorEastAsia" w:hint="eastAsia"/>
          <w:sz w:val="20"/>
          <w:szCs w:val="20"/>
        </w:rPr>
      </w:pPr>
      <w:r w:rsidRPr="0022054C">
        <w:rPr>
          <w:rFonts w:asciiTheme="minorEastAsia" w:hAnsiTheme="minorEastAsia"/>
          <w:sz w:val="20"/>
          <w:szCs w:val="20"/>
        </w:rPr>
        <w:t>第</w:t>
      </w:r>
      <w:r w:rsidR="00F836E6" w:rsidRPr="0022054C">
        <w:rPr>
          <w:rFonts w:asciiTheme="minorEastAsia" w:hAnsiTheme="minorEastAsia" w:hint="eastAsia"/>
          <w:sz w:val="20"/>
          <w:szCs w:val="20"/>
        </w:rPr>
        <w:t>1</w:t>
      </w:r>
      <w:r w:rsidR="00952825" w:rsidRPr="0022054C">
        <w:rPr>
          <w:rFonts w:asciiTheme="minorEastAsia" w:hAnsiTheme="minorEastAsia" w:hint="eastAsia"/>
          <w:sz w:val="20"/>
          <w:szCs w:val="20"/>
        </w:rPr>
        <w:t>6</w:t>
      </w:r>
      <w:r w:rsidR="004E59AD" w:rsidRPr="0022054C">
        <w:rPr>
          <w:rFonts w:asciiTheme="minorEastAsia" w:hAnsiTheme="minorEastAsia" w:hint="eastAsia"/>
          <w:sz w:val="20"/>
          <w:szCs w:val="20"/>
        </w:rPr>
        <w:t>5</w:t>
      </w:r>
      <w:r w:rsidRPr="0022054C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22054C" w:rsidRPr="0022054C" w:rsidRDefault="0022054C" w:rsidP="0022054C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22054C" w:rsidRPr="0022054C" w:rsidRDefault="00457E9D" w:rsidP="0022054C">
      <w:pPr>
        <w:jc w:val="left"/>
        <w:rPr>
          <w:rFonts w:asciiTheme="minorEastAsia" w:hAnsiTheme="minorEastAsia" w:hint="eastAsia"/>
          <w:sz w:val="20"/>
          <w:szCs w:val="20"/>
        </w:rPr>
      </w:pPr>
      <w:r w:rsidRPr="0022054C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22054C" w:rsidRPr="0022054C" w:rsidRDefault="0022054C" w:rsidP="0022054C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4E59AD" w:rsidRPr="0022054C" w:rsidRDefault="004E59AD" w:rsidP="0022054C">
      <w:pPr>
        <w:jc w:val="left"/>
        <w:rPr>
          <w:rFonts w:asciiTheme="minorEastAsia" w:hAnsiTheme="minorEastAsia"/>
          <w:sz w:val="20"/>
          <w:szCs w:val="20"/>
        </w:rPr>
      </w:pPr>
      <w:r w:rsidRPr="0022054C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22054C">
        <w:rPr>
          <w:rFonts w:asciiTheme="minorEastAsia" w:hAnsiTheme="minorEastAsia"/>
          <w:sz w:val="20"/>
          <w:szCs w:val="20"/>
        </w:rPr>
        <w:t xml:space="preserve"> </w:t>
      </w:r>
    </w:p>
    <w:p w:rsidR="004E59AD" w:rsidRPr="0022054C" w:rsidRDefault="004E59AD" w:rsidP="0022054C">
      <w:pPr>
        <w:jc w:val="left"/>
        <w:rPr>
          <w:rFonts w:asciiTheme="minorEastAsia" w:hAnsiTheme="minorEastAsia"/>
          <w:sz w:val="20"/>
          <w:szCs w:val="20"/>
        </w:rPr>
      </w:pPr>
    </w:p>
    <w:p w:rsidR="004E59AD" w:rsidRPr="0022054C" w:rsidRDefault="004E59AD" w:rsidP="0022054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22054C">
        <w:rPr>
          <w:rFonts w:asciiTheme="minorEastAsia" w:hAnsiTheme="minorEastAsia" w:hint="eastAsia"/>
          <w:sz w:val="20"/>
          <w:szCs w:val="20"/>
        </w:rPr>
        <w:t>受付番号</w:t>
      </w:r>
      <w:r w:rsidRPr="0022054C">
        <w:rPr>
          <w:rFonts w:asciiTheme="minorEastAsia" w:hAnsiTheme="minorEastAsia"/>
          <w:sz w:val="20"/>
          <w:szCs w:val="20"/>
        </w:rPr>
        <w:t>564</w:t>
      </w:r>
      <w:r w:rsidRPr="0022054C">
        <w:rPr>
          <w:rFonts w:asciiTheme="minorEastAsia" w:hAnsiTheme="minorEastAsia" w:hint="eastAsia"/>
          <w:sz w:val="20"/>
          <w:szCs w:val="20"/>
        </w:rPr>
        <w:t>号：低比重リポタンパク質（</w:t>
      </w:r>
      <w:r w:rsidRPr="0022054C">
        <w:rPr>
          <w:rFonts w:asciiTheme="minorEastAsia" w:hAnsiTheme="minorEastAsia"/>
          <w:sz w:val="20"/>
          <w:szCs w:val="20"/>
        </w:rPr>
        <w:t>LDL-C</w:t>
      </w:r>
      <w:r w:rsidRPr="0022054C">
        <w:rPr>
          <w:rFonts w:asciiTheme="minorEastAsia" w:hAnsiTheme="minorEastAsia" w:hint="eastAsia"/>
          <w:sz w:val="20"/>
          <w:szCs w:val="20"/>
        </w:rPr>
        <w:t>）を推定する新しい計算式の妥当性に関する研究</w:t>
      </w:r>
      <w:bookmarkStart w:id="0" w:name="_GoBack"/>
      <w:bookmarkEnd w:id="0"/>
    </w:p>
    <w:p w:rsidR="004E59AD" w:rsidRPr="0022054C" w:rsidRDefault="004E59AD" w:rsidP="0022054C">
      <w:pPr>
        <w:tabs>
          <w:tab w:val="left" w:pos="-142"/>
          <w:tab w:val="left" w:pos="1134"/>
        </w:tabs>
        <w:ind w:leftChars="67" w:left="141"/>
        <w:jc w:val="left"/>
        <w:rPr>
          <w:rFonts w:asciiTheme="minorEastAsia" w:hAnsiTheme="minorEastAsia"/>
          <w:sz w:val="20"/>
          <w:szCs w:val="20"/>
        </w:rPr>
      </w:pPr>
      <w:r w:rsidRPr="0022054C">
        <w:rPr>
          <w:rFonts w:asciiTheme="minorEastAsia" w:hAnsiTheme="minorEastAsia" w:hint="eastAsia"/>
          <w:sz w:val="20"/>
          <w:szCs w:val="20"/>
        </w:rPr>
        <w:t>医歯学総合研究科　循環器・呼吸器病学講座　心臓血管・高血圧内科学分野　准教授　宮田　昌明</w:t>
      </w:r>
    </w:p>
    <w:p w:rsidR="00F836E6" w:rsidRPr="0022054C" w:rsidRDefault="00F836E6" w:rsidP="0022054C">
      <w:pPr>
        <w:jc w:val="left"/>
        <w:rPr>
          <w:rFonts w:asciiTheme="minorEastAsia" w:hAnsiTheme="minorEastAsia"/>
          <w:sz w:val="20"/>
          <w:szCs w:val="20"/>
        </w:rPr>
      </w:pPr>
      <w:r w:rsidRPr="0022054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220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F0678"/>
    <w:rsid w:val="0013327D"/>
    <w:rsid w:val="00136DBF"/>
    <w:rsid w:val="0022054C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2015-12-01T06:13:00Z</dcterms:created>
  <dcterms:modified xsi:type="dcterms:W3CDTF">2015-12-09T04:39:00Z</dcterms:modified>
</cp:coreProperties>
</file>